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35" w:rsidRPr="00262DA4" w:rsidRDefault="00943B35" w:rsidP="00943B35">
      <w:pPr>
        <w:pStyle w:val="a3"/>
        <w:jc w:val="right"/>
        <w:rPr>
          <w:b/>
          <w:lang w:val="en-US"/>
        </w:rPr>
      </w:pPr>
      <w:proofErr w:type="spellStart"/>
      <w:proofErr w:type="gramStart"/>
      <w:r w:rsidRPr="00262DA4">
        <w:rPr>
          <w:b/>
          <w:lang w:val="en-US"/>
        </w:rPr>
        <w:t>Anexa</w:t>
      </w:r>
      <w:proofErr w:type="spellEnd"/>
      <w:r w:rsidRPr="00262DA4">
        <w:rPr>
          <w:b/>
          <w:lang w:val="en-US"/>
        </w:rPr>
        <w:t xml:space="preserve"> nr.</w:t>
      </w:r>
      <w:proofErr w:type="gramEnd"/>
      <w:r w:rsidRPr="00262DA4">
        <w:rPr>
          <w:b/>
          <w:lang w:val="en-US"/>
        </w:rPr>
        <w:t xml:space="preserve"> 3</w:t>
      </w:r>
    </w:p>
    <w:p w:rsidR="00943B35" w:rsidRPr="00262DA4" w:rsidRDefault="00943B35" w:rsidP="00943B35">
      <w:pPr>
        <w:pStyle w:val="a3"/>
        <w:jc w:val="right"/>
        <w:rPr>
          <w:b/>
          <w:lang w:val="en-US"/>
        </w:rPr>
      </w:pPr>
      <w:proofErr w:type="gramStart"/>
      <w:r w:rsidRPr="00262DA4">
        <w:rPr>
          <w:b/>
          <w:lang w:val="en-US"/>
        </w:rPr>
        <w:t>la</w:t>
      </w:r>
      <w:proofErr w:type="gramEnd"/>
      <w:r w:rsidRPr="00262DA4">
        <w:rPr>
          <w:b/>
          <w:lang w:val="en-US"/>
        </w:rPr>
        <w:t xml:space="preserve"> </w:t>
      </w:r>
      <w:proofErr w:type="spellStart"/>
      <w:r w:rsidRPr="00262DA4">
        <w:rPr>
          <w:b/>
          <w:lang w:val="en-US"/>
        </w:rPr>
        <w:t>decizia</w:t>
      </w:r>
      <w:proofErr w:type="spellEnd"/>
      <w:r w:rsidRPr="00262DA4">
        <w:rPr>
          <w:b/>
          <w:lang w:val="en-US"/>
        </w:rPr>
        <w:t xml:space="preserve"> nr. 8/12 </w:t>
      </w:r>
    </w:p>
    <w:p w:rsidR="00943B35" w:rsidRPr="00262DA4" w:rsidRDefault="00943B35" w:rsidP="00943B35">
      <w:pPr>
        <w:pStyle w:val="a3"/>
        <w:jc w:val="right"/>
        <w:rPr>
          <w:b/>
          <w:lang w:val="en-US"/>
        </w:rPr>
      </w:pPr>
      <w:proofErr w:type="gramStart"/>
      <w:r w:rsidRPr="00262DA4">
        <w:rPr>
          <w:b/>
          <w:lang w:val="en-US"/>
        </w:rPr>
        <w:t>din</w:t>
      </w:r>
      <w:proofErr w:type="gramEnd"/>
      <w:r w:rsidRPr="00262DA4">
        <w:rPr>
          <w:b/>
          <w:lang w:val="en-US"/>
        </w:rPr>
        <w:t xml:space="preserve"> 15.12.2014</w:t>
      </w:r>
    </w:p>
    <w:p w:rsidR="00943B35" w:rsidRPr="00262DA4" w:rsidRDefault="00943B35" w:rsidP="00943B35">
      <w:pPr>
        <w:pStyle w:val="a3"/>
        <w:jc w:val="both"/>
        <w:rPr>
          <w:b/>
          <w:lang w:val="en-US"/>
        </w:rPr>
      </w:pPr>
    </w:p>
    <w:p w:rsidR="00943B35" w:rsidRPr="00262DA4" w:rsidRDefault="00943B35" w:rsidP="00943B35">
      <w:pPr>
        <w:pStyle w:val="a3"/>
        <w:jc w:val="center"/>
        <w:rPr>
          <w:b/>
          <w:lang w:val="en-US"/>
        </w:rPr>
      </w:pPr>
      <w:proofErr w:type="spellStart"/>
      <w:r w:rsidRPr="00262DA4">
        <w:rPr>
          <w:b/>
          <w:lang w:val="en-US"/>
        </w:rPr>
        <w:t>Taxa</w:t>
      </w:r>
      <w:proofErr w:type="spellEnd"/>
      <w:r w:rsidRPr="00262DA4">
        <w:rPr>
          <w:b/>
          <w:lang w:val="en-US"/>
        </w:rPr>
        <w:t xml:space="preserve"> </w:t>
      </w:r>
      <w:proofErr w:type="spellStart"/>
      <w:r w:rsidRPr="00262DA4">
        <w:rPr>
          <w:b/>
          <w:lang w:val="en-US"/>
        </w:rPr>
        <w:t>pentru</w:t>
      </w:r>
      <w:proofErr w:type="spellEnd"/>
      <w:r w:rsidRPr="00262DA4">
        <w:rPr>
          <w:b/>
          <w:lang w:val="en-US"/>
        </w:rPr>
        <w:t xml:space="preserve"> </w:t>
      </w:r>
      <w:proofErr w:type="spellStart"/>
      <w:r w:rsidRPr="00262DA4">
        <w:rPr>
          <w:b/>
          <w:lang w:val="en-US"/>
        </w:rPr>
        <w:t>unităţile</w:t>
      </w:r>
      <w:proofErr w:type="spellEnd"/>
      <w:r w:rsidRPr="00262DA4">
        <w:rPr>
          <w:b/>
          <w:lang w:val="en-US"/>
        </w:rPr>
        <w:t xml:space="preserve"> </w:t>
      </w:r>
      <w:proofErr w:type="spellStart"/>
      <w:r w:rsidRPr="00262DA4">
        <w:rPr>
          <w:b/>
          <w:lang w:val="en-US"/>
        </w:rPr>
        <w:t>comerciale</w:t>
      </w:r>
      <w:proofErr w:type="spellEnd"/>
      <w:r w:rsidRPr="00262DA4">
        <w:rPr>
          <w:b/>
          <w:lang w:val="en-US"/>
        </w:rPr>
        <w:t xml:space="preserve"> de </w:t>
      </w:r>
      <w:proofErr w:type="spellStart"/>
      <w:r w:rsidRPr="00262DA4">
        <w:rPr>
          <w:b/>
          <w:lang w:val="en-US"/>
        </w:rPr>
        <w:t>deservire</w:t>
      </w:r>
      <w:proofErr w:type="spellEnd"/>
      <w:r w:rsidRPr="00262DA4">
        <w:rPr>
          <w:b/>
          <w:lang w:val="en-US"/>
        </w:rPr>
        <w:t xml:space="preserve"> </w:t>
      </w:r>
      <w:proofErr w:type="spellStart"/>
      <w:r w:rsidRPr="00262DA4">
        <w:rPr>
          <w:b/>
          <w:lang w:val="en-US"/>
        </w:rPr>
        <w:t>socială</w:t>
      </w:r>
      <w:proofErr w:type="spellEnd"/>
    </w:p>
    <w:p w:rsidR="00943B35" w:rsidRPr="00262DA4" w:rsidRDefault="00943B35" w:rsidP="00943B35">
      <w:pPr>
        <w:pStyle w:val="a3"/>
        <w:jc w:val="center"/>
        <w:rPr>
          <w:b/>
          <w:lang w:val="en-US"/>
        </w:rPr>
      </w:pPr>
    </w:p>
    <w:tbl>
      <w:tblPr>
        <w:tblStyle w:val="a4"/>
        <w:tblW w:w="10352" w:type="dxa"/>
        <w:tblInd w:w="-601" w:type="dxa"/>
        <w:tblLayout w:type="fixed"/>
        <w:tblLook w:val="04A0"/>
      </w:tblPr>
      <w:tblGrid>
        <w:gridCol w:w="567"/>
        <w:gridCol w:w="2272"/>
        <w:gridCol w:w="851"/>
        <w:gridCol w:w="850"/>
        <w:gridCol w:w="851"/>
        <w:gridCol w:w="992"/>
        <w:gridCol w:w="992"/>
        <w:gridCol w:w="993"/>
        <w:gridCol w:w="992"/>
        <w:gridCol w:w="992"/>
      </w:tblGrid>
      <w:tr w:rsidR="00943B35" w:rsidRPr="00262DA4" w:rsidTr="00FE08E7">
        <w:tc>
          <w:tcPr>
            <w:tcW w:w="567" w:type="dxa"/>
            <w:vMerge w:val="restart"/>
          </w:tcPr>
          <w:p w:rsidR="00943B35" w:rsidRPr="00262DA4" w:rsidRDefault="00943B35" w:rsidP="00FE08E7">
            <w:pPr>
              <w:ind w:left="317" w:hanging="425"/>
              <w:jc w:val="center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Nr.</w:t>
            </w:r>
          </w:p>
          <w:p w:rsidR="00943B35" w:rsidRPr="00262DA4" w:rsidRDefault="00943B35" w:rsidP="00FE08E7">
            <w:pPr>
              <w:ind w:left="317" w:hanging="317"/>
              <w:jc w:val="center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d/o</w:t>
            </w:r>
          </w:p>
        </w:tc>
        <w:tc>
          <w:tcPr>
            <w:tcW w:w="2272" w:type="dxa"/>
            <w:vMerge w:val="restart"/>
          </w:tcPr>
          <w:p w:rsidR="00943B35" w:rsidRPr="00262DA4" w:rsidRDefault="00943B35" w:rsidP="00FE08E7">
            <w:pPr>
              <w:ind w:left="-108" w:right="-109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Tipul</w:t>
            </w:r>
            <w:proofErr w:type="spellEnd"/>
            <w:r w:rsidRPr="00262DA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mărfurilor</w:t>
            </w:r>
            <w:proofErr w:type="spellEnd"/>
          </w:p>
          <w:p w:rsidR="00943B35" w:rsidRPr="00262DA4" w:rsidRDefault="00943B35" w:rsidP="00FE08E7">
            <w:pPr>
              <w:ind w:right="7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comercializate</w:t>
            </w:r>
            <w:proofErr w:type="spellEnd"/>
            <w:r w:rsidRPr="00262DA4">
              <w:rPr>
                <w:b/>
                <w:sz w:val="22"/>
                <w:szCs w:val="22"/>
                <w:lang w:val="en-US"/>
              </w:rPr>
              <w:t xml:space="preserve"> /</w:t>
            </w: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serviciilor</w:t>
            </w:r>
            <w:proofErr w:type="spellEnd"/>
          </w:p>
          <w:p w:rsidR="00943B35" w:rsidRPr="00262DA4" w:rsidRDefault="00943B35" w:rsidP="00FE08E7">
            <w:pPr>
              <w:ind w:right="78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prestate</w:t>
            </w:r>
            <w:proofErr w:type="spellEnd"/>
          </w:p>
        </w:tc>
        <w:tc>
          <w:tcPr>
            <w:tcW w:w="7513" w:type="dxa"/>
            <w:gridSpan w:val="8"/>
            <w:vAlign w:val="center"/>
          </w:tcPr>
          <w:p w:rsidR="00943B35" w:rsidRPr="00262DA4" w:rsidRDefault="00943B35" w:rsidP="00FE08E7">
            <w:pPr>
              <w:ind w:left="-533" w:firstLine="533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Suprafaţa</w:t>
            </w:r>
            <w:proofErr w:type="spellEnd"/>
            <w:r w:rsidRPr="00262DA4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b/>
                <w:sz w:val="22"/>
                <w:szCs w:val="22"/>
                <w:lang w:val="en-US"/>
              </w:rPr>
              <w:t>ocupată</w:t>
            </w:r>
            <w:proofErr w:type="spellEnd"/>
          </w:p>
          <w:p w:rsidR="00943B35" w:rsidRPr="00262DA4" w:rsidRDefault="00943B35" w:rsidP="00FE08E7">
            <w:pPr>
              <w:ind w:left="-533" w:firstLine="533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43B35" w:rsidRPr="00943B35" w:rsidTr="00FE08E7">
        <w:tc>
          <w:tcPr>
            <w:tcW w:w="567" w:type="dxa"/>
            <w:vMerge/>
          </w:tcPr>
          <w:p w:rsidR="00943B35" w:rsidRPr="00262DA4" w:rsidRDefault="00943B35" w:rsidP="00FE08E7">
            <w:pPr>
              <w:ind w:left="317" w:hanging="317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272" w:type="dxa"/>
            <w:vMerge/>
          </w:tcPr>
          <w:p w:rsidR="00943B35" w:rsidRPr="00262DA4" w:rsidRDefault="00943B35" w:rsidP="00FE08E7">
            <w:pPr>
              <w:ind w:right="78"/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 20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</w:t>
            </w:r>
          </w:p>
          <w:p w:rsidR="00943B35" w:rsidRPr="00262DA4" w:rsidRDefault="00943B35" w:rsidP="00FE08E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21</w:t>
            </w:r>
          </w:p>
          <w:p w:rsidR="00943B35" w:rsidRPr="00262DA4" w:rsidRDefault="00943B35" w:rsidP="00FE08E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 50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 51</w:t>
            </w:r>
          </w:p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</w:p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la</w:t>
            </w:r>
          </w:p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100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left="-108" w:firstLine="6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</w:t>
            </w:r>
          </w:p>
          <w:p w:rsidR="00943B35" w:rsidRPr="00262DA4" w:rsidRDefault="00943B35" w:rsidP="00FE08E7">
            <w:pPr>
              <w:ind w:left="-108" w:firstLine="6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101</w:t>
            </w:r>
          </w:p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</w:t>
            </w:r>
          </w:p>
          <w:p w:rsidR="00943B35" w:rsidRPr="00262DA4" w:rsidRDefault="00943B35" w:rsidP="00FE08E7">
            <w:pPr>
              <w:ind w:left="-108" w:right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150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left="-43" w:hanging="65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 151</w:t>
            </w:r>
          </w:p>
          <w:p w:rsidR="00943B35" w:rsidRPr="00262DA4" w:rsidRDefault="00943B35" w:rsidP="00FE08E7">
            <w:pPr>
              <w:ind w:left="-43" w:hanging="6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  <w:p w:rsidR="00943B35" w:rsidRPr="00262DA4" w:rsidRDefault="00943B35" w:rsidP="00FE08E7">
            <w:pPr>
              <w:ind w:left="-43" w:hanging="65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</w:t>
            </w:r>
          </w:p>
          <w:p w:rsidR="00943B35" w:rsidRPr="00262DA4" w:rsidRDefault="00943B35" w:rsidP="00FE08E7">
            <w:pPr>
              <w:tabs>
                <w:tab w:val="left" w:pos="1485"/>
              </w:tabs>
              <w:ind w:left="-43" w:right="-108" w:hanging="65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200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ind w:left="-108" w:right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 201m.p</w:t>
            </w:r>
          </w:p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</w:t>
            </w:r>
          </w:p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250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De la 251</w:t>
            </w:r>
          </w:p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pînă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la</w:t>
            </w:r>
          </w:p>
          <w:p w:rsidR="00943B35" w:rsidRPr="00262DA4" w:rsidRDefault="00943B35" w:rsidP="00FE08E7">
            <w:pPr>
              <w:ind w:left="-719" w:firstLine="533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350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left="-4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De la 351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m.p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mai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mult</w:t>
            </w:r>
            <w:proofErr w:type="spellEnd"/>
          </w:p>
        </w:tc>
      </w:tr>
      <w:tr w:rsidR="00943B35" w:rsidRPr="00262DA4" w:rsidTr="00FE08E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317" w:hanging="317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right="7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firstLine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108" w:firstLine="6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43" w:hanging="65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108" w:right="34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44" w:hanging="119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10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rPr>
                <w:b/>
                <w:sz w:val="24"/>
                <w:szCs w:val="24"/>
                <w:lang w:val="en-US"/>
              </w:rPr>
            </w:pPr>
            <w:r w:rsidRPr="00262DA4">
              <w:rPr>
                <w:b/>
                <w:sz w:val="24"/>
                <w:szCs w:val="24"/>
                <w:lang w:val="en-US"/>
              </w:rPr>
              <w:t>1.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băuturilor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alcoolice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tutun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  <w:p w:rsidR="00943B35" w:rsidRPr="00262DA4" w:rsidRDefault="00943B35" w:rsidP="00FE08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ind w:right="-1276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4500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rPr>
                <w:b/>
                <w:sz w:val="24"/>
                <w:szCs w:val="24"/>
                <w:lang w:val="en-US"/>
              </w:rPr>
            </w:pPr>
            <w:r w:rsidRPr="00262DA4">
              <w:rPr>
                <w:b/>
                <w:sz w:val="24"/>
                <w:szCs w:val="24"/>
                <w:lang w:val="en-US"/>
              </w:rPr>
              <w:t xml:space="preserve">2. 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ind w:left="-100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  <w:p w:rsidR="00943B35" w:rsidRPr="00262DA4" w:rsidRDefault="00943B35" w:rsidP="00FE08E7">
            <w:pPr>
              <w:ind w:left="-100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fără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băuturi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alcoolice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tutun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  <w:p w:rsidR="00943B35" w:rsidRPr="00262DA4" w:rsidRDefault="00943B35" w:rsidP="00FE08E7">
            <w:pPr>
              <w:ind w:left="-10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2500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33"/>
              <w:rPr>
                <w:b/>
                <w:lang w:val="en-US"/>
              </w:rPr>
            </w:pPr>
            <w:r w:rsidRPr="00262DA4">
              <w:rPr>
                <w:b/>
                <w:lang w:val="en-US"/>
              </w:rPr>
              <w:t>3.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ind w:left="-100" w:firstLine="100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Café-Bar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</w:p>
          <w:p w:rsidR="00943B35" w:rsidRPr="00262DA4" w:rsidRDefault="00943B35" w:rsidP="00FE08E7">
            <w:pPr>
              <w:ind w:left="-100" w:firstLine="100"/>
              <w:jc w:val="both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636"/>
                <w:tab w:val="left" w:pos="886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11000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16000</w:t>
            </w:r>
          </w:p>
        </w:tc>
      </w:tr>
      <w:tr w:rsidR="00943B35" w:rsidRPr="00262DA4" w:rsidTr="00FE08E7"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pStyle w:val="a3"/>
              <w:ind w:left="0"/>
              <w:jc w:val="center"/>
              <w:rPr>
                <w:lang w:val="en-US"/>
              </w:rPr>
            </w:pPr>
            <w:r w:rsidRPr="00262DA4">
              <w:rPr>
                <w:lang w:val="en-US"/>
              </w:rPr>
              <w:t>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535" w:firstLine="535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right="-108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ind w:right="-108" w:firstLine="35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250" w:right="35" w:firstLine="250"/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10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0"/>
              <w:rPr>
                <w:b/>
                <w:lang w:val="en-US"/>
              </w:rPr>
            </w:pPr>
            <w:r w:rsidRPr="00262DA4">
              <w:rPr>
                <w:b/>
                <w:lang w:val="en-US"/>
              </w:rPr>
              <w:t>4.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mărfurilor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uz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casnic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industrial</w:t>
            </w:r>
          </w:p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r w:rsidRPr="00262DA4">
              <w:rPr>
                <w:sz w:val="22"/>
                <w:szCs w:val="22"/>
                <w:lang w:val="en-US"/>
              </w:rPr>
              <w:t>(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încălţăminte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haine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</w:p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3000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</w:p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ind w:right="-108"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left="-250" w:right="35" w:firstLine="250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1"/>
              </w:num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farmaceutice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6000 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7000 </w:t>
            </w:r>
          </w:p>
        </w:tc>
        <w:tc>
          <w:tcPr>
            <w:tcW w:w="851" w:type="dxa"/>
            <w:vAlign w:val="center"/>
          </w:tcPr>
          <w:p w:rsidR="00943B35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</w:p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9000</w:t>
            </w:r>
          </w:p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11000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1"/>
              </w:numPr>
              <w:rPr>
                <w:b/>
                <w:lang w:val="en-US"/>
              </w:rPr>
            </w:pPr>
            <w:r w:rsidRPr="00262DA4">
              <w:rPr>
                <w:b/>
                <w:lang w:val="en-US"/>
              </w:rPr>
              <w:t>6.</w:t>
            </w: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farmaceutice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veterinare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500 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700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 lei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3500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rPr>
                <w:b/>
                <w:sz w:val="24"/>
                <w:szCs w:val="24"/>
                <w:lang w:val="en-US"/>
              </w:rPr>
            </w:pPr>
            <w:r w:rsidRPr="00262DA4">
              <w:rPr>
                <w:b/>
                <w:sz w:val="24"/>
                <w:szCs w:val="24"/>
                <w:lang w:val="en-US"/>
              </w:rPr>
              <w:t>7.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petroliere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41000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44000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47000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360"/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articolelor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material plastic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aluminiu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lastRenderedPageBreak/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hală</w:t>
            </w:r>
            <w:proofErr w:type="spellEnd"/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lastRenderedPageBreak/>
              <w:t>6000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8800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17000</w:t>
            </w:r>
          </w:p>
        </w:tc>
      </w:tr>
      <w:tr w:rsidR="00943B35" w:rsidRPr="00262DA4" w:rsidTr="00FE08E7">
        <w:trPr>
          <w:trHeight w:val="663"/>
        </w:trPr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2"/>
              </w:num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amănuntul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a 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pieselor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auto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8500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2"/>
              </w:num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Tăierea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fasonarea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prelucrarea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pietrei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</w:tr>
      <w:tr w:rsidR="00943B35" w:rsidRPr="00262DA4" w:rsidTr="00FE08E7">
        <w:trPr>
          <w:trHeight w:val="1052"/>
        </w:trPr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2"/>
              </w:num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articolelor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lemn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2500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943B35">
            <w:pPr>
              <w:pStyle w:val="a3"/>
              <w:numPr>
                <w:ilvl w:val="3"/>
                <w:numId w:val="2"/>
              </w:num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elementelor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beton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gips,ciment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4500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</w:tr>
      <w:tr w:rsidR="00943B35" w:rsidRPr="00262DA4" w:rsidTr="00FE08E7">
        <w:trPr>
          <w:trHeight w:val="685"/>
        </w:trPr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360"/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Comerţul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amănu-ntul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materialelor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umanitare</w:t>
            </w:r>
            <w:proofErr w:type="spellEnd"/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-108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744"/>
                <w:tab w:val="left" w:pos="919"/>
                <w:tab w:val="left" w:pos="1061"/>
                <w:tab w:val="left" w:pos="1309"/>
              </w:tabs>
              <w:ind w:firstLine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900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360"/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Pr="00262DA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72" w:type="dxa"/>
          </w:tcPr>
          <w:p w:rsidR="00943B35" w:rsidRDefault="00943B35" w:rsidP="00FE08E7">
            <w:pPr>
              <w:rPr>
                <w:sz w:val="22"/>
                <w:szCs w:val="22"/>
                <w:lang w:val="en-US"/>
              </w:rPr>
            </w:pPr>
          </w:p>
          <w:p w:rsidR="00943B35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Magazin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universal:</w:t>
            </w:r>
          </w:p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uz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casnic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mărfuri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industriale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inclusiv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haine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încălţăminte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>),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construcţie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metal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,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hală</w:t>
            </w:r>
            <w:proofErr w:type="spellEnd"/>
          </w:p>
          <w:p w:rsidR="00943B35" w:rsidRPr="00262DA4" w:rsidRDefault="00943B35" w:rsidP="00FE08E7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7500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tabs>
                <w:tab w:val="left" w:pos="599"/>
              </w:tabs>
              <w:ind w:right="36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309"/>
              </w:tabs>
              <w:ind w:right="33" w:firstLine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11000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4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12000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13000</w:t>
            </w:r>
          </w:p>
        </w:tc>
      </w:tr>
      <w:tr w:rsidR="00943B35" w:rsidRPr="00262DA4" w:rsidTr="00FE08E7">
        <w:trPr>
          <w:trHeight w:val="41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left="-535" w:firstLine="535"/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tabs>
                <w:tab w:val="left" w:pos="599"/>
              </w:tabs>
              <w:ind w:right="36"/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tabs>
                <w:tab w:val="left" w:pos="1309"/>
              </w:tabs>
              <w:ind w:right="33" w:firstLine="33"/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right="34"/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43B35" w:rsidRPr="00262DA4" w:rsidRDefault="00943B35" w:rsidP="00FE08E7">
            <w:pPr>
              <w:ind w:right="33"/>
              <w:jc w:val="center"/>
              <w:rPr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Pr="00262DA4" w:rsidRDefault="00943B35" w:rsidP="00FE08E7">
            <w:pPr>
              <w:pStyle w:val="a3"/>
              <w:ind w:left="360"/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Pr="00262DA4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72" w:type="dxa"/>
          </w:tcPr>
          <w:p w:rsidR="00943B35" w:rsidRPr="00262DA4" w:rsidRDefault="00943B35" w:rsidP="00FE08E7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alimentare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băuturilor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alcoolice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a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tutun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a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mărfurilor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indusriale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1000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tabs>
                <w:tab w:val="left" w:pos="599"/>
              </w:tabs>
              <w:ind w:right="36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309"/>
              </w:tabs>
              <w:ind w:right="33" w:firstLine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4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7000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8000</w:t>
            </w:r>
          </w:p>
        </w:tc>
      </w:tr>
      <w:tr w:rsidR="00943B35" w:rsidRPr="00262DA4" w:rsidTr="00FE08E7">
        <w:tc>
          <w:tcPr>
            <w:tcW w:w="567" w:type="dxa"/>
          </w:tcPr>
          <w:p w:rsidR="00943B35" w:rsidRDefault="00943B35" w:rsidP="00FE08E7">
            <w:pPr>
              <w:rPr>
                <w:b/>
                <w:lang w:val="en-US"/>
              </w:rPr>
            </w:pPr>
          </w:p>
          <w:p w:rsidR="00943B35" w:rsidRPr="00262DA4" w:rsidRDefault="00943B35" w:rsidP="00FE08E7">
            <w:pPr>
              <w:rPr>
                <w:b/>
                <w:sz w:val="24"/>
                <w:szCs w:val="24"/>
                <w:lang w:val="en-US"/>
              </w:rPr>
            </w:pPr>
            <w:r w:rsidRPr="00262DA4">
              <w:rPr>
                <w:sz w:val="24"/>
                <w:szCs w:val="24"/>
                <w:lang w:val="en-US"/>
              </w:rPr>
              <w:t>16</w:t>
            </w:r>
            <w:r w:rsidRPr="00262DA4">
              <w:rPr>
                <w:b/>
                <w:sz w:val="24"/>
                <w:szCs w:val="24"/>
                <w:lang w:val="en-US"/>
              </w:rPr>
              <w:t>.</w:t>
            </w: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  <w:p w:rsidR="00943B35" w:rsidRPr="00262DA4" w:rsidRDefault="00943B35" w:rsidP="00FE08E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72" w:type="dxa"/>
          </w:tcPr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</w:p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Magazin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universal:</w:t>
            </w:r>
          </w:p>
          <w:p w:rsidR="00943B35" w:rsidRPr="00262DA4" w:rsidRDefault="00943B35" w:rsidP="00FE08E7">
            <w:pPr>
              <w:rPr>
                <w:sz w:val="22"/>
                <w:szCs w:val="22"/>
                <w:lang w:val="en-US"/>
              </w:rPr>
            </w:pPr>
            <w:proofErr w:type="spellStart"/>
            <w:r w:rsidRPr="00262DA4">
              <w:rPr>
                <w:sz w:val="22"/>
                <w:szCs w:val="22"/>
                <w:lang w:val="en-US"/>
              </w:rPr>
              <w:t>Comercializarea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cu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uz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casnic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mărfuri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industriale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inclusiv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haine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materiale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constru-cţii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alimen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-tare, a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băuturilor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alcoolice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şi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produse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din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tutun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depozit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secţia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262DA4">
              <w:rPr>
                <w:sz w:val="22"/>
                <w:szCs w:val="22"/>
                <w:lang w:val="en-US"/>
              </w:rPr>
              <w:t>realizare</w:t>
            </w:r>
            <w:proofErr w:type="spellEnd"/>
            <w:r w:rsidRPr="00262DA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2000</w:t>
            </w:r>
          </w:p>
        </w:tc>
        <w:tc>
          <w:tcPr>
            <w:tcW w:w="851" w:type="dxa"/>
            <w:vAlign w:val="center"/>
          </w:tcPr>
          <w:p w:rsidR="00943B35" w:rsidRPr="00262DA4" w:rsidRDefault="00943B35" w:rsidP="00FE08E7">
            <w:pPr>
              <w:ind w:left="-535" w:firstLine="535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2500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tabs>
                <w:tab w:val="left" w:pos="599"/>
              </w:tabs>
              <w:ind w:right="36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3500</w:t>
            </w:r>
          </w:p>
        </w:tc>
        <w:tc>
          <w:tcPr>
            <w:tcW w:w="993" w:type="dxa"/>
            <w:vAlign w:val="center"/>
          </w:tcPr>
          <w:p w:rsidR="00943B35" w:rsidRPr="00262DA4" w:rsidRDefault="00943B35" w:rsidP="00FE08E7">
            <w:pPr>
              <w:tabs>
                <w:tab w:val="left" w:pos="1309"/>
              </w:tabs>
              <w:ind w:right="33" w:firstLine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4000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4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992" w:type="dxa"/>
            <w:vAlign w:val="center"/>
          </w:tcPr>
          <w:p w:rsidR="00943B35" w:rsidRPr="00262DA4" w:rsidRDefault="00943B35" w:rsidP="00FE08E7">
            <w:pPr>
              <w:ind w:right="33"/>
              <w:rPr>
                <w:b/>
                <w:sz w:val="22"/>
                <w:szCs w:val="22"/>
                <w:lang w:val="en-US"/>
              </w:rPr>
            </w:pPr>
            <w:r w:rsidRPr="00262DA4">
              <w:rPr>
                <w:b/>
                <w:sz w:val="22"/>
                <w:szCs w:val="22"/>
                <w:lang w:val="en-US"/>
              </w:rPr>
              <w:t>6000</w:t>
            </w:r>
          </w:p>
        </w:tc>
      </w:tr>
    </w:tbl>
    <w:p w:rsidR="00A84E2F" w:rsidRDefault="00A84E2F"/>
    <w:sectPr w:rsidR="00A84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3676F"/>
    <w:multiLevelType w:val="hybridMultilevel"/>
    <w:tmpl w:val="97F06926"/>
    <w:lvl w:ilvl="0" w:tplc="A926B67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620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D57315"/>
    <w:multiLevelType w:val="hybridMultilevel"/>
    <w:tmpl w:val="82F2F57A"/>
    <w:lvl w:ilvl="0" w:tplc="A926B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4620B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3" w:tplc="041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943B35"/>
    <w:rsid w:val="00943B35"/>
    <w:rsid w:val="00A8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B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43B35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2015-02-13T12:36:00Z</dcterms:created>
  <dcterms:modified xsi:type="dcterms:W3CDTF">2015-02-13T12:40:00Z</dcterms:modified>
</cp:coreProperties>
</file>